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94D" w:rsidRPr="0015794D" w:rsidRDefault="0015794D" w:rsidP="0015794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15794D">
        <w:rPr>
          <w:rFonts w:ascii="Times New Roman" w:hAnsi="Times New Roman"/>
          <w:sz w:val="24"/>
          <w:szCs w:val="24"/>
          <w:lang w:val="en-US"/>
        </w:rPr>
        <w:t>Individual task</w:t>
      </w:r>
      <w:r>
        <w:rPr>
          <w:rFonts w:ascii="Times New Roman" w:hAnsi="Times New Roman"/>
          <w:sz w:val="24"/>
          <w:szCs w:val="24"/>
        </w:rPr>
        <w:t xml:space="preserve"> №</w:t>
      </w:r>
      <w:r w:rsidR="00373A85">
        <w:rPr>
          <w:rFonts w:ascii="Times New Roman" w:hAnsi="Times New Roman"/>
          <w:sz w:val="24"/>
          <w:szCs w:val="24"/>
        </w:rPr>
        <w:t>2</w:t>
      </w:r>
    </w:p>
    <w:p w:rsidR="0015794D" w:rsidRDefault="0015794D" w:rsidP="0015794D">
      <w:pPr>
        <w:pStyle w:val="a3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1B1944" w:rsidRDefault="001B1944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22C94">
        <w:rPr>
          <w:rFonts w:ascii="Times New Roman" w:hAnsi="Times New Roman"/>
          <w:sz w:val="24"/>
          <w:szCs w:val="24"/>
          <w:lang w:val="en-US"/>
        </w:rPr>
        <w:t>Various distribution laws, on the one hand, characterize the different nature of failures.</w:t>
      </w:r>
    </w:p>
    <w:p w:rsidR="001B1944" w:rsidRDefault="001B1944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Technological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methods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of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ensuring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reliability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in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the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manufacturing</w:t>
      </w:r>
      <w:proofErr w:type="spellEnd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222C94">
        <w:rPr>
          <w:rFonts w:ascii="Times New Roman" w:hAnsi="Times New Roman"/>
          <w:bCs/>
          <w:sz w:val="24"/>
          <w:szCs w:val="24"/>
          <w:shd w:val="clear" w:color="auto" w:fill="FFFFFF"/>
        </w:rPr>
        <w:t>process</w:t>
      </w:r>
      <w:proofErr w:type="spellEnd"/>
      <w:r w:rsidRPr="00222C94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1B1944" w:rsidRDefault="001B1944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22C94">
        <w:rPr>
          <w:rFonts w:ascii="Times New Roman" w:hAnsi="Times New Roman"/>
          <w:sz w:val="24"/>
          <w:szCs w:val="24"/>
          <w:lang w:val="en-US"/>
        </w:rPr>
        <w:t>Failures caused by common causes</w:t>
      </w:r>
    </w:p>
    <w:p w:rsidR="001B1944" w:rsidRDefault="001B1944" w:rsidP="001579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22C94">
        <w:rPr>
          <w:rFonts w:ascii="Times New Roman" w:hAnsi="Times New Roman"/>
          <w:sz w:val="24"/>
          <w:szCs w:val="24"/>
          <w:lang w:val="en-US"/>
        </w:rPr>
        <w:t xml:space="preserve">Aspects of the development of the theory of survivability of technical </w:t>
      </w:r>
      <w:proofErr w:type="gramStart"/>
      <w:r w:rsidRPr="00222C94">
        <w:rPr>
          <w:rFonts w:ascii="Times New Roman" w:hAnsi="Times New Roman"/>
          <w:sz w:val="24"/>
          <w:szCs w:val="24"/>
          <w:lang w:val="en-US"/>
        </w:rPr>
        <w:t>systems .</w:t>
      </w:r>
      <w:proofErr w:type="gramEnd"/>
    </w:p>
    <w:sectPr w:rsidR="001B1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B079E"/>
    <w:multiLevelType w:val="hybridMultilevel"/>
    <w:tmpl w:val="032CE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4D"/>
    <w:rsid w:val="0015794D"/>
    <w:rsid w:val="001B1944"/>
    <w:rsid w:val="00327AEF"/>
    <w:rsid w:val="00373A85"/>
    <w:rsid w:val="0062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27E2B-9727-449F-94A7-454EF75C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94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2020-03-26T16:00:00Z</dcterms:created>
  <dcterms:modified xsi:type="dcterms:W3CDTF">2020-03-26T16:00:00Z</dcterms:modified>
</cp:coreProperties>
</file>